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A2F5" w14:textId="72108F2A" w:rsidR="00843FAC" w:rsidRPr="009F2C5B" w:rsidRDefault="00843FAC" w:rsidP="00843FA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9F2C5B">
        <w:rPr>
          <w:rFonts w:ascii="Cambria" w:hAnsi="Cambria"/>
          <w:b/>
          <w:sz w:val="28"/>
          <w:szCs w:val="28"/>
          <w:u w:val="single"/>
        </w:rPr>
        <w:t>Programmes for Students regional office leads</w:t>
      </w:r>
    </w:p>
    <w:p w14:paraId="64EC958D" w14:textId="77777777" w:rsidR="00843FAC" w:rsidRPr="00843FAC" w:rsidRDefault="00843FAC" w:rsidP="00843FAC">
      <w:pPr>
        <w:rPr>
          <w:rFonts w:eastAsia="MS Mincho" w:cstheme="minorHAnsi"/>
          <w:sz w:val="28"/>
          <w:szCs w:val="28"/>
        </w:rPr>
      </w:pPr>
    </w:p>
    <w:p w14:paraId="70C04992" w14:textId="69F7D997" w:rsidR="00843FAC" w:rsidRPr="003556A6" w:rsidRDefault="00843FAC" w:rsidP="00843FAC">
      <w:pPr>
        <w:ind w:left="-454" w:right="-113"/>
        <w:jc w:val="center"/>
        <w:rPr>
          <w:rFonts w:asciiTheme="majorHAnsi" w:eastAsia="MS Mincho" w:hAnsiTheme="majorHAnsi" w:cstheme="minorHAnsi"/>
          <w:b/>
        </w:rPr>
      </w:pPr>
      <w:r w:rsidRPr="003556A6">
        <w:rPr>
          <w:rFonts w:asciiTheme="majorHAnsi" w:eastAsia="MS Mincho" w:hAnsiTheme="majorHAnsi" w:cstheme="minorHAnsi"/>
          <w:b/>
        </w:rPr>
        <w:t>Please email your local regional office to express your interest in Programmes for Students</w:t>
      </w:r>
      <w:r w:rsidR="003556A6" w:rsidRPr="003556A6">
        <w:rPr>
          <w:rFonts w:asciiTheme="majorHAnsi" w:eastAsia="MS Mincho" w:hAnsiTheme="majorHAnsi" w:cstheme="minorHAnsi"/>
          <w:b/>
        </w:rPr>
        <w:t>.</w:t>
      </w:r>
    </w:p>
    <w:p w14:paraId="03B29EB6" w14:textId="77777777" w:rsidR="00843FAC" w:rsidRDefault="00843FAC" w:rsidP="00843FAC">
      <w:pPr>
        <w:pStyle w:val="ListParagraph"/>
        <w:spacing w:after="120" w:line="276" w:lineRule="auto"/>
        <w:ind w:left="0"/>
        <w:rPr>
          <w:rFonts w:ascii="Arial" w:hAnsi="Arial" w:cs="Arial"/>
        </w:rPr>
      </w:pPr>
    </w:p>
    <w:p w14:paraId="0F18C0AE" w14:textId="67BF0977" w:rsidR="00843FAC" w:rsidRDefault="00843FAC" w:rsidP="00843FAC">
      <w:pPr>
        <w:pStyle w:val="ListParagraph"/>
        <w:spacing w:after="120" w:line="276" w:lineRule="auto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2"/>
        <w:gridCol w:w="4254"/>
      </w:tblGrid>
      <w:tr w:rsidR="00843FAC" w14:paraId="5C048D71" w14:textId="77777777" w:rsidTr="003556A6"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12615AE2" w14:textId="0410E9F4" w:rsidR="00843FAC" w:rsidRPr="009F2C5B" w:rsidRDefault="00843FAC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9F2C5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Tai Tokerau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85B55" w14:textId="62665D80" w:rsidR="00843FAC" w:rsidRDefault="00000000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="Arial" w:hAnsi="Arial" w:cs="Arial"/>
              </w:rPr>
            </w:pPr>
            <w:hyperlink r:id="rId5" w:history="1">
              <w:r w:rsidR="00843FAC" w:rsidRPr="00843FAC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Lesley.Parton@education.govt.nz</w:t>
              </w:r>
            </w:hyperlink>
          </w:p>
        </w:tc>
      </w:tr>
      <w:tr w:rsidR="00843FAC" w14:paraId="4DCEB67F" w14:textId="77777777" w:rsidTr="003556A6"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35B2FF6B" w14:textId="112C3FAE" w:rsidR="00843FAC" w:rsidRPr="009F2C5B" w:rsidRDefault="00843FAC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9F2C5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Auckland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D7DC5" w14:textId="72FC8789" w:rsidR="00843FAC" w:rsidRDefault="00000000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="Arial" w:hAnsi="Arial" w:cs="Arial"/>
              </w:rPr>
            </w:pPr>
            <w:hyperlink r:id="rId6" w:history="1">
              <w:r w:rsidR="00843FAC" w:rsidRPr="00843FAC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Chrissy.Denison@education.govt.nz</w:t>
              </w:r>
            </w:hyperlink>
          </w:p>
        </w:tc>
      </w:tr>
      <w:tr w:rsidR="00843FAC" w14:paraId="6141852B" w14:textId="77777777" w:rsidTr="003556A6"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0E3C0E5E" w14:textId="08CBB3AB" w:rsidR="00843FAC" w:rsidRPr="009F2C5B" w:rsidRDefault="00843FAC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9F2C5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Waikato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FD2AA" w14:textId="2B7563D5" w:rsidR="00843FAC" w:rsidRPr="00843FAC" w:rsidRDefault="00000000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Theme="majorHAnsi" w:hAnsiTheme="majorHAnsi" w:cstheme="majorHAnsi"/>
                <w:sz w:val="28"/>
                <w:szCs w:val="28"/>
                <w:u w:val="single"/>
              </w:rPr>
            </w:pPr>
            <w:hyperlink r:id="rId7" w:history="1">
              <w:r w:rsidR="00843FAC" w:rsidRPr="00843FAC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Christine.Jeffs@education.govt.nz</w:t>
              </w:r>
            </w:hyperlink>
          </w:p>
        </w:tc>
      </w:tr>
      <w:tr w:rsidR="00843FAC" w14:paraId="5D81B57C" w14:textId="77777777" w:rsidTr="003556A6"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299EB26A" w14:textId="56F1FA99" w:rsidR="00843FAC" w:rsidRPr="009F2C5B" w:rsidRDefault="00843FAC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9F2C5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Bay of Plenty, Waiariki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F66A5" w14:textId="4A74DC59" w:rsidR="00843FAC" w:rsidRDefault="00000000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="Arial" w:hAnsi="Arial" w:cs="Arial"/>
              </w:rPr>
            </w:pPr>
            <w:hyperlink r:id="rId8" w:history="1">
              <w:r w:rsidR="00843FAC" w:rsidRPr="00843FAC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Niall.Dinning@education.govt.nz</w:t>
              </w:r>
            </w:hyperlink>
          </w:p>
        </w:tc>
      </w:tr>
      <w:tr w:rsidR="00843FAC" w14:paraId="0B5809D6" w14:textId="77777777" w:rsidTr="003556A6"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541C4551" w14:textId="1726228E" w:rsidR="00843FAC" w:rsidRPr="009F2C5B" w:rsidRDefault="00843FAC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9F2C5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Hawkes Bay, Tairāwhiti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C0426" w14:textId="5702C469" w:rsidR="00843FAC" w:rsidRDefault="00000000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="Arial" w:hAnsi="Arial" w:cs="Arial"/>
              </w:rPr>
            </w:pPr>
            <w:hyperlink r:id="rId9" w:history="1">
              <w:r w:rsidR="00714925" w:rsidRPr="004D5738">
                <w:rPr>
                  <w:rStyle w:val="Hyperlink"/>
                  <w:rFonts w:ascii="Arial" w:hAnsi="Arial" w:cs="Arial"/>
                </w:rPr>
                <w:t>Virginia.Guerin@education.govt.nz</w:t>
              </w:r>
            </w:hyperlink>
            <w:r w:rsidR="00714925">
              <w:rPr>
                <w:rFonts w:ascii="Arial" w:hAnsi="Arial" w:cs="Arial"/>
              </w:rPr>
              <w:t xml:space="preserve"> </w:t>
            </w:r>
          </w:p>
        </w:tc>
      </w:tr>
      <w:tr w:rsidR="00843FAC" w14:paraId="0027BD67" w14:textId="77777777" w:rsidTr="003556A6"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4B7E1D06" w14:textId="1EF9271B" w:rsidR="00843FAC" w:rsidRPr="009F2C5B" w:rsidRDefault="00843FAC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9F2C5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Taranaki, Whanganui, Manawatū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C578E" w14:textId="60F9B5D4" w:rsidR="00843FAC" w:rsidRDefault="00000000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="Arial" w:hAnsi="Arial" w:cs="Arial"/>
              </w:rPr>
            </w:pPr>
            <w:hyperlink r:id="rId10" w:history="1">
              <w:r w:rsidR="00843FAC" w:rsidRPr="00843FAC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Cathie.Newton@education.govt.nz</w:t>
              </w:r>
            </w:hyperlink>
          </w:p>
        </w:tc>
      </w:tr>
      <w:tr w:rsidR="00843FAC" w14:paraId="76E032BB" w14:textId="77777777" w:rsidTr="003556A6"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0F99D197" w14:textId="40358BFC" w:rsidR="00843FAC" w:rsidRPr="009F2C5B" w:rsidRDefault="00843FAC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9F2C5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Wellington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A580A" w14:textId="2FB7438D" w:rsidR="00843FAC" w:rsidRPr="00843FAC" w:rsidRDefault="00000000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Theme="majorHAnsi" w:hAnsiTheme="majorHAnsi" w:cstheme="majorHAnsi"/>
                <w:sz w:val="28"/>
                <w:szCs w:val="28"/>
                <w:u w:val="single"/>
              </w:rPr>
            </w:pPr>
            <w:hyperlink r:id="rId11" w:history="1">
              <w:r w:rsidR="00714925" w:rsidRPr="004D5738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Ross.Hampton@education.govt.nz</w:t>
              </w:r>
            </w:hyperlink>
            <w:r w:rsidR="00714925">
              <w:rPr>
                <w:rFonts w:asciiTheme="majorHAnsi" w:hAnsiTheme="majorHAnsi" w:cstheme="majorHAnsi"/>
                <w:sz w:val="28"/>
                <w:szCs w:val="28"/>
                <w:u w:val="single"/>
              </w:rPr>
              <w:t xml:space="preserve"> </w:t>
            </w:r>
          </w:p>
        </w:tc>
      </w:tr>
      <w:tr w:rsidR="00843FAC" w14:paraId="6D794E1F" w14:textId="77777777" w:rsidTr="003556A6"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12071DB5" w14:textId="5911CBAE" w:rsidR="00843FAC" w:rsidRPr="009F2C5B" w:rsidRDefault="00843FAC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9F2C5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Nelson, Marlborough, West Coast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B6047" w14:textId="397B51C6" w:rsidR="00843FAC" w:rsidRDefault="00000000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="Arial" w:hAnsi="Arial" w:cs="Arial"/>
              </w:rPr>
            </w:pPr>
            <w:hyperlink r:id="rId12" w:history="1">
              <w:r w:rsidR="00843FAC" w:rsidRPr="00843FAC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Nadia.Lowden@education.govt.nz</w:t>
              </w:r>
            </w:hyperlink>
          </w:p>
        </w:tc>
      </w:tr>
      <w:tr w:rsidR="00843FAC" w14:paraId="4FE096EC" w14:textId="77777777" w:rsidTr="003556A6"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7FD5A3EA" w14:textId="3240BE5A" w:rsidR="00843FAC" w:rsidRPr="009F2C5B" w:rsidRDefault="00843FAC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2C5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Canterbury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E3268" w14:textId="0DD1D98D" w:rsidR="00843FAC" w:rsidRPr="00843FAC" w:rsidRDefault="00000000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Theme="majorHAnsi" w:hAnsiTheme="majorHAnsi" w:cstheme="majorHAnsi"/>
                <w:sz w:val="28"/>
                <w:szCs w:val="28"/>
              </w:rPr>
            </w:pPr>
            <w:hyperlink r:id="rId13" w:history="1">
              <w:r w:rsidR="00843FAC" w:rsidRPr="00843FAC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PFS.Canterbury@education.govt.nz</w:t>
              </w:r>
            </w:hyperlink>
          </w:p>
        </w:tc>
      </w:tr>
      <w:tr w:rsidR="00843FAC" w14:paraId="4A11F276" w14:textId="77777777" w:rsidTr="003556A6"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78E62C7A" w14:textId="64DFCFF5" w:rsidR="00843FAC" w:rsidRPr="009F2C5B" w:rsidRDefault="00843FAC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2C5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Otago, Southland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54918" w14:textId="7CA46443" w:rsidR="00843FAC" w:rsidRPr="00843FAC" w:rsidRDefault="00000000" w:rsidP="00843FAC">
            <w:pPr>
              <w:pStyle w:val="ListParagraph"/>
              <w:spacing w:before="240" w:after="240"/>
              <w:ind w:left="0"/>
              <w:contextualSpacing w:val="0"/>
              <w:rPr>
                <w:rFonts w:asciiTheme="majorHAnsi" w:hAnsiTheme="majorHAnsi" w:cstheme="majorHAnsi"/>
                <w:sz w:val="28"/>
                <w:szCs w:val="28"/>
              </w:rPr>
            </w:pPr>
            <w:hyperlink r:id="rId14" w:history="1">
              <w:r w:rsidR="00843FAC" w:rsidRPr="00843FAC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Trish.Boyle@education.govt.nz</w:t>
              </w:r>
            </w:hyperlink>
          </w:p>
        </w:tc>
      </w:tr>
    </w:tbl>
    <w:p w14:paraId="48F19643" w14:textId="665BA481" w:rsidR="00843FAC" w:rsidRPr="00B44596" w:rsidRDefault="00843FAC" w:rsidP="00843FAC">
      <w:pPr>
        <w:pStyle w:val="ListParagraph"/>
        <w:spacing w:after="120" w:line="276" w:lineRule="auto"/>
        <w:ind w:left="0"/>
        <w:rPr>
          <w:rFonts w:asciiTheme="majorHAnsi" w:hAnsiTheme="majorHAnsi" w:cstheme="majorHAnsi"/>
          <w:sz w:val="28"/>
          <w:szCs w:val="28"/>
        </w:rPr>
      </w:pPr>
      <w:r w:rsidRPr="00843FAC">
        <w:rPr>
          <w:rFonts w:asciiTheme="majorHAnsi" w:hAnsiTheme="majorHAnsi" w:cstheme="majorHAnsi"/>
          <w:sz w:val="28"/>
          <w:szCs w:val="28"/>
        </w:rPr>
        <w:tab/>
      </w:r>
      <w:r w:rsidRPr="00843FAC">
        <w:rPr>
          <w:rFonts w:asciiTheme="majorHAnsi" w:hAnsiTheme="majorHAnsi" w:cstheme="majorHAnsi"/>
          <w:sz w:val="28"/>
          <w:szCs w:val="28"/>
        </w:rPr>
        <w:tab/>
      </w:r>
    </w:p>
    <w:p w14:paraId="771E5A15" w14:textId="70149735" w:rsidR="00843FAC" w:rsidRPr="00843FAC" w:rsidRDefault="00843FAC" w:rsidP="00843FAC">
      <w:pPr>
        <w:pStyle w:val="ListParagraph"/>
        <w:spacing w:after="120" w:line="276" w:lineRule="auto"/>
        <w:ind w:left="0"/>
        <w:rPr>
          <w:rFonts w:asciiTheme="majorHAnsi" w:hAnsiTheme="majorHAnsi" w:cstheme="majorHAnsi"/>
          <w:sz w:val="28"/>
          <w:szCs w:val="28"/>
          <w:u w:val="single"/>
        </w:rPr>
      </w:pPr>
      <w:r w:rsidRPr="00843FAC">
        <w:rPr>
          <w:rFonts w:asciiTheme="majorHAnsi" w:hAnsiTheme="majorHAnsi" w:cstheme="majorHAnsi"/>
          <w:sz w:val="28"/>
          <w:szCs w:val="28"/>
        </w:rPr>
        <w:tab/>
      </w:r>
      <w:r w:rsidRPr="00843FAC">
        <w:rPr>
          <w:rFonts w:asciiTheme="majorHAnsi" w:hAnsiTheme="majorHAnsi" w:cstheme="majorHAnsi"/>
          <w:sz w:val="28"/>
          <w:szCs w:val="28"/>
        </w:rPr>
        <w:tab/>
        <w:t xml:space="preserve"> </w:t>
      </w:r>
    </w:p>
    <w:p w14:paraId="6272DE59" w14:textId="2729A32A" w:rsidR="00843FAC" w:rsidRPr="00843FAC" w:rsidRDefault="00843FAC" w:rsidP="00843FAC">
      <w:pPr>
        <w:pStyle w:val="ListParagraph"/>
        <w:spacing w:after="120" w:line="276" w:lineRule="auto"/>
        <w:ind w:left="0"/>
        <w:rPr>
          <w:rFonts w:asciiTheme="majorHAnsi" w:hAnsiTheme="majorHAnsi" w:cstheme="majorHAnsi"/>
          <w:sz w:val="28"/>
          <w:szCs w:val="28"/>
          <w:u w:val="single"/>
        </w:rPr>
      </w:pPr>
      <w:r w:rsidRPr="00843FAC">
        <w:rPr>
          <w:rFonts w:asciiTheme="majorHAnsi" w:hAnsiTheme="majorHAnsi" w:cstheme="majorHAnsi"/>
          <w:sz w:val="28"/>
          <w:szCs w:val="28"/>
        </w:rPr>
        <w:tab/>
      </w:r>
      <w:r w:rsidRPr="00843FAC">
        <w:rPr>
          <w:rFonts w:asciiTheme="majorHAnsi" w:hAnsiTheme="majorHAnsi" w:cstheme="majorHAnsi"/>
          <w:sz w:val="28"/>
          <w:szCs w:val="28"/>
        </w:rPr>
        <w:tab/>
      </w:r>
      <w:r w:rsidRPr="00843FAC">
        <w:rPr>
          <w:rFonts w:asciiTheme="majorHAnsi" w:hAnsiTheme="majorHAnsi" w:cstheme="majorHAnsi"/>
          <w:sz w:val="28"/>
          <w:szCs w:val="28"/>
        </w:rPr>
        <w:tab/>
      </w:r>
      <w:r w:rsidRPr="00843FAC">
        <w:rPr>
          <w:rFonts w:asciiTheme="majorHAnsi" w:hAnsiTheme="majorHAnsi" w:cstheme="majorHAnsi"/>
          <w:sz w:val="28"/>
          <w:szCs w:val="28"/>
        </w:rPr>
        <w:tab/>
      </w:r>
      <w:r w:rsidRPr="00843FAC">
        <w:rPr>
          <w:rFonts w:asciiTheme="majorHAnsi" w:hAnsiTheme="majorHAnsi" w:cstheme="majorHAnsi"/>
          <w:sz w:val="28"/>
          <w:szCs w:val="28"/>
        </w:rPr>
        <w:tab/>
      </w:r>
    </w:p>
    <w:p w14:paraId="6BC8ECF2" w14:textId="7E2A57E8" w:rsidR="00843FAC" w:rsidRPr="00843FAC" w:rsidRDefault="00843FAC" w:rsidP="00843FAC">
      <w:pPr>
        <w:pStyle w:val="ListParagraph"/>
        <w:spacing w:after="120" w:line="276" w:lineRule="auto"/>
        <w:ind w:left="0"/>
        <w:rPr>
          <w:rFonts w:asciiTheme="majorHAnsi" w:hAnsiTheme="majorHAnsi" w:cstheme="majorHAnsi"/>
          <w:sz w:val="28"/>
          <w:szCs w:val="28"/>
          <w:u w:val="single"/>
        </w:rPr>
      </w:pPr>
      <w:r w:rsidRPr="00843FAC">
        <w:rPr>
          <w:rFonts w:asciiTheme="majorHAnsi" w:hAnsiTheme="majorHAnsi" w:cstheme="majorHAnsi"/>
          <w:sz w:val="28"/>
          <w:szCs w:val="28"/>
        </w:rPr>
        <w:tab/>
      </w:r>
    </w:p>
    <w:p w14:paraId="16370058" w14:textId="3724AE71" w:rsidR="00843FAC" w:rsidRPr="00843FAC" w:rsidRDefault="00843FAC" w:rsidP="00843FAC">
      <w:pPr>
        <w:pStyle w:val="ListParagraph"/>
        <w:spacing w:after="120" w:line="276" w:lineRule="auto"/>
        <w:ind w:left="0"/>
        <w:rPr>
          <w:rFonts w:asciiTheme="majorHAnsi" w:hAnsiTheme="majorHAnsi" w:cstheme="majorHAnsi"/>
          <w:sz w:val="28"/>
          <w:szCs w:val="28"/>
        </w:rPr>
      </w:pPr>
      <w:r w:rsidRPr="00843FAC">
        <w:rPr>
          <w:rFonts w:asciiTheme="majorHAnsi" w:hAnsiTheme="majorHAnsi" w:cstheme="majorHAnsi"/>
          <w:sz w:val="28"/>
          <w:szCs w:val="28"/>
        </w:rPr>
        <w:tab/>
      </w:r>
      <w:r w:rsidRPr="00843FAC">
        <w:rPr>
          <w:rFonts w:asciiTheme="majorHAnsi" w:hAnsiTheme="majorHAnsi" w:cstheme="majorHAnsi"/>
          <w:sz w:val="28"/>
          <w:szCs w:val="28"/>
        </w:rPr>
        <w:tab/>
      </w:r>
      <w:r w:rsidRPr="00843FAC">
        <w:rPr>
          <w:rFonts w:asciiTheme="majorHAnsi" w:hAnsiTheme="majorHAnsi" w:cstheme="majorHAnsi"/>
          <w:sz w:val="28"/>
          <w:szCs w:val="28"/>
        </w:rPr>
        <w:tab/>
      </w:r>
      <w:r w:rsidRPr="00843FAC">
        <w:rPr>
          <w:rFonts w:asciiTheme="majorHAnsi" w:hAnsiTheme="majorHAnsi" w:cstheme="majorHAnsi"/>
          <w:sz w:val="28"/>
          <w:szCs w:val="28"/>
        </w:rPr>
        <w:tab/>
      </w:r>
      <w:r w:rsidRPr="00843FAC">
        <w:rPr>
          <w:rFonts w:asciiTheme="majorHAnsi" w:hAnsiTheme="majorHAnsi" w:cstheme="majorHAnsi"/>
          <w:sz w:val="28"/>
          <w:szCs w:val="28"/>
        </w:rPr>
        <w:tab/>
      </w:r>
    </w:p>
    <w:p w14:paraId="5714F055" w14:textId="1D10B80A" w:rsidR="00843FAC" w:rsidRPr="00843FAC" w:rsidRDefault="00843FAC" w:rsidP="00843FAC">
      <w:pPr>
        <w:pStyle w:val="ListParagraph"/>
        <w:spacing w:after="120" w:line="276" w:lineRule="auto"/>
        <w:ind w:left="0"/>
        <w:rPr>
          <w:rFonts w:asciiTheme="majorHAnsi" w:hAnsiTheme="majorHAnsi" w:cstheme="majorHAnsi"/>
          <w:sz w:val="28"/>
          <w:szCs w:val="28"/>
        </w:rPr>
      </w:pPr>
      <w:r w:rsidRPr="00843FAC">
        <w:rPr>
          <w:rFonts w:asciiTheme="majorHAnsi" w:hAnsiTheme="majorHAnsi" w:cstheme="majorHAnsi"/>
          <w:sz w:val="28"/>
          <w:szCs w:val="28"/>
        </w:rPr>
        <w:tab/>
      </w:r>
      <w:r w:rsidRPr="00843FAC">
        <w:rPr>
          <w:rFonts w:asciiTheme="majorHAnsi" w:hAnsiTheme="majorHAnsi" w:cstheme="majorHAnsi"/>
          <w:sz w:val="28"/>
          <w:szCs w:val="28"/>
        </w:rPr>
        <w:tab/>
      </w:r>
      <w:r w:rsidRPr="00843FAC">
        <w:rPr>
          <w:rFonts w:asciiTheme="majorHAnsi" w:hAnsiTheme="majorHAnsi" w:cstheme="majorHAnsi"/>
          <w:sz w:val="28"/>
          <w:szCs w:val="28"/>
        </w:rPr>
        <w:tab/>
      </w:r>
      <w:r w:rsidRPr="00843FAC">
        <w:rPr>
          <w:rFonts w:asciiTheme="majorHAnsi" w:hAnsiTheme="majorHAnsi" w:cstheme="majorHAnsi"/>
          <w:sz w:val="28"/>
          <w:szCs w:val="28"/>
        </w:rPr>
        <w:tab/>
      </w:r>
    </w:p>
    <w:p w14:paraId="65A176A7" w14:textId="77777777" w:rsidR="00F05F17" w:rsidRDefault="00F05F17"/>
    <w:sectPr w:rsidR="00F05F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915971051">
    <w:abstractNumId w:val="4"/>
  </w:num>
  <w:num w:numId="2" w16cid:durableId="1294754863">
    <w:abstractNumId w:val="0"/>
  </w:num>
  <w:num w:numId="3" w16cid:durableId="1880243028">
    <w:abstractNumId w:val="2"/>
  </w:num>
  <w:num w:numId="4" w16cid:durableId="1773091679">
    <w:abstractNumId w:val="1"/>
  </w:num>
  <w:num w:numId="5" w16cid:durableId="1396590087">
    <w:abstractNumId w:val="5"/>
  </w:num>
  <w:num w:numId="6" w16cid:durableId="459148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AC"/>
    <w:rsid w:val="00027FC5"/>
    <w:rsid w:val="00100CC1"/>
    <w:rsid w:val="0016202D"/>
    <w:rsid w:val="003556A6"/>
    <w:rsid w:val="00714925"/>
    <w:rsid w:val="00724E3D"/>
    <w:rsid w:val="007331DD"/>
    <w:rsid w:val="00843FAC"/>
    <w:rsid w:val="009F2C5B"/>
    <w:rsid w:val="00B44596"/>
    <w:rsid w:val="00BC7E81"/>
    <w:rsid w:val="00C678D2"/>
    <w:rsid w:val="00C94F2A"/>
    <w:rsid w:val="00D453D2"/>
    <w:rsid w:val="00F0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F7BE"/>
  <w15:chartTrackingRefBased/>
  <w15:docId w15:val="{EDBDC39F-540E-4CAE-8E39-774AE469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F2A"/>
    <w:rPr>
      <w:rFonts w:ascii="Tahoma" w:hAnsi="Tahoma"/>
      <w:sz w:val="24"/>
      <w:szCs w:val="24"/>
      <w:lang w:val="en-AU"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rFonts w:ascii="Arial" w:hAnsi="Arial"/>
      <w:b/>
      <w:sz w:val="26"/>
      <w:szCs w:val="20"/>
      <w:lang w:val="en-NZ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rFonts w:ascii="Arial" w:hAnsi="Arial"/>
      <w:b/>
      <w:sz w:val="22"/>
      <w:szCs w:val="20"/>
      <w:lang w:val="en-NZ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rFonts w:ascii="Arial" w:hAnsi="Arial"/>
      <w:b/>
      <w:i/>
      <w:sz w:val="22"/>
      <w:szCs w:val="20"/>
      <w:lang w:val="en-NZ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rFonts w:ascii="Arial" w:hAnsi="Arial"/>
      <w:szCs w:val="20"/>
      <w:lang w:val="en-NZ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rFonts w:ascii="Arial" w:hAnsi="Arial"/>
      <w:sz w:val="15"/>
      <w:szCs w:val="20"/>
      <w:lang w:val="en-NZ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rFonts w:ascii="Arial" w:hAnsi="Arial"/>
      <w:szCs w:val="20"/>
      <w:lang w:val="en-NZ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  <w:lang w:val="en-NZ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rFonts w:ascii="Arial" w:hAnsi="Arial"/>
      <w:b/>
      <w:szCs w:val="20"/>
      <w:lang w:val="en-NZ"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paragraph" w:styleId="ListParagraph">
    <w:name w:val="List Paragraph"/>
    <w:aliases w:val="List Paragraph numbered,List Paragraph1,List Bullet indent,List 1,Other List"/>
    <w:basedOn w:val="Normal"/>
    <w:link w:val="ListParagraphChar"/>
    <w:uiPriority w:val="34"/>
    <w:qFormat/>
    <w:rsid w:val="00843FAC"/>
    <w:pPr>
      <w:ind w:left="720"/>
      <w:contextualSpacing/>
    </w:pPr>
    <w:rPr>
      <w:rFonts w:ascii="Times New Roman" w:eastAsiaTheme="minorEastAsia" w:hAnsi="Times New Roman"/>
      <w:lang w:val="en-NZ" w:eastAsia="en-NZ"/>
    </w:rPr>
  </w:style>
  <w:style w:type="character" w:customStyle="1" w:styleId="ListParagraphChar">
    <w:name w:val="List Paragraph Char"/>
    <w:aliases w:val="List Paragraph numbered Char,List Paragraph1 Char,List Bullet indent Char,List 1 Char,Other List Char"/>
    <w:basedOn w:val="DefaultParagraphFont"/>
    <w:link w:val="ListParagraph"/>
    <w:uiPriority w:val="34"/>
    <w:locked/>
    <w:rsid w:val="00843FAC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843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14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all.Dinning@education.govt.nz" TargetMode="External"/><Relationship Id="rId13" Type="http://schemas.openxmlformats.org/officeDocument/2006/relationships/hyperlink" Target="mailto:PFS.Canterbury@education.govt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ne.Jeffs@education.govt.nz" TargetMode="External"/><Relationship Id="rId12" Type="http://schemas.openxmlformats.org/officeDocument/2006/relationships/hyperlink" Target="mailto:Nadia.Lowden@education.govt.n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hrissy.Denison@education.govt.nz" TargetMode="External"/><Relationship Id="rId11" Type="http://schemas.openxmlformats.org/officeDocument/2006/relationships/hyperlink" Target="mailto:Ross.Hampton@education.govt.nz" TargetMode="External"/><Relationship Id="rId5" Type="http://schemas.openxmlformats.org/officeDocument/2006/relationships/hyperlink" Target="mailto:Lesley.Parton@education.govt.n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athie.Newton@education.govt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rginia.Guerin@education.govt.nz" TargetMode="External"/><Relationship Id="rId14" Type="http://schemas.openxmlformats.org/officeDocument/2006/relationships/hyperlink" Target="mailto:Trish.Boyle@education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Nelson</dc:creator>
  <cp:keywords/>
  <dc:description/>
  <cp:lastModifiedBy>Donna Leckie</cp:lastModifiedBy>
  <cp:revision>2</cp:revision>
  <dcterms:created xsi:type="dcterms:W3CDTF">2022-10-18T23:25:00Z</dcterms:created>
  <dcterms:modified xsi:type="dcterms:W3CDTF">2022-10-18T23:25:00Z</dcterms:modified>
</cp:coreProperties>
</file>